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 пољопривреду, шумарство </w:t>
      </w:r>
    </w:p>
    <w:p w:rsidR="003E62E9" w:rsidRDefault="003E62E9" w:rsidP="003E6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водопривреду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 xml:space="preserve">12 </w:t>
      </w:r>
      <w:r>
        <w:rPr>
          <w:rFonts w:ascii="Times New Roman" w:hAnsi="Times New Roman" w:cs="Times New Roman"/>
          <w:sz w:val="24"/>
          <w:szCs w:val="24"/>
          <w:lang w:val="sr-Cyrl-RS"/>
        </w:rPr>
        <w:t>Број: 06-2/</w:t>
      </w:r>
      <w:r w:rsidR="00EE3564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  <w:lang w:val="sr-Cyrl-RS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</w:p>
    <w:p w:rsidR="003E62E9" w:rsidRDefault="00EE3564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3E62E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мај</w:t>
      </w:r>
      <w:proofErr w:type="gramEnd"/>
      <w:r w:rsidR="003E62E9"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На основу члана 70. став 1. Пословника Народне скупштине </w:t>
      </w: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>. СЕДНИЦУ ОДБОРА ЗА ПОЉОПРИВРЕДУ, ШУМАРСТВО И ВОДОПРИВРЕДУ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ЧЕТВРТАК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10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МАЈ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ГОДИНЕ, У </w:t>
      </w: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>00 ЧАСОВА</w:t>
      </w: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 ову седницу предл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жем следећи 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први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квартал 201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 ( број 02-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992</w:t>
      </w:r>
      <w:r>
        <w:rPr>
          <w:rFonts w:ascii="Times New Roman" w:hAnsi="Times New Roman" w:cs="Times New Roman"/>
          <w:sz w:val="24"/>
          <w:szCs w:val="24"/>
          <w:lang w:val="sr-Cyrl-RS"/>
        </w:rPr>
        <w:t>/18 од 1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8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E3564">
        <w:rPr>
          <w:rFonts w:ascii="Times New Roman" w:hAnsi="Times New Roman" w:cs="Times New Roman"/>
          <w:sz w:val="24"/>
          <w:szCs w:val="24"/>
          <w:lang w:val="sr-Cyrl-RS"/>
        </w:rPr>
        <w:t>априла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2018. године);</w:t>
      </w:r>
    </w:p>
    <w:p w:rsidR="003E62E9" w:rsidRDefault="003E62E9" w:rsidP="003E62E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Разно.</w:t>
      </w:r>
    </w:p>
    <w:p w:rsidR="003E62E9" w:rsidRDefault="003E62E9" w:rsidP="003E62E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E62E9" w:rsidRDefault="003E62E9" w:rsidP="003E62E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се одржати у Дому Народне скупштине, Трг Николе Пашића 13, у сали 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EE3564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ПРЕДСЕДНИК </w:t>
      </w:r>
    </w:p>
    <w:p w:rsidR="003E62E9" w:rsidRDefault="003E62E9" w:rsidP="003E62E9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E62E9" w:rsidRDefault="003E62E9" w:rsidP="003E62E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Маријан Ристичевић с.р.</w:t>
      </w:r>
    </w:p>
    <w:p w:rsidR="003E62E9" w:rsidRDefault="003E62E9" w:rsidP="003E62E9"/>
    <w:p w:rsidR="003E62E9" w:rsidRDefault="003E62E9" w:rsidP="003E62E9"/>
    <w:p w:rsidR="003E484A" w:rsidRDefault="003E484A"/>
    <w:sectPr w:rsidR="003E484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4A9CC6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2E9"/>
    <w:rsid w:val="000C1D5E"/>
    <w:rsid w:val="003E484A"/>
    <w:rsid w:val="003E62E9"/>
    <w:rsid w:val="00421935"/>
    <w:rsid w:val="00524794"/>
    <w:rsid w:val="00EE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2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62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cp:lastPrinted>2018-05-08T11:44:00Z</cp:lastPrinted>
  <dcterms:created xsi:type="dcterms:W3CDTF">2018-05-08T12:07:00Z</dcterms:created>
  <dcterms:modified xsi:type="dcterms:W3CDTF">2018-05-08T12:07:00Z</dcterms:modified>
</cp:coreProperties>
</file>